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C3" w:rsidRDefault="001475C3" w:rsidP="001475C3">
      <w:pPr>
        <w:pStyle w:val="4"/>
        <w:ind w:left="0" w:firstLine="0"/>
        <w:jc w:val="center"/>
      </w:pPr>
      <w:r>
        <w:t>Социально-</w:t>
      </w:r>
      <w:r>
        <w:t>бытовы</w:t>
      </w:r>
      <w:r>
        <w:t xml:space="preserve">е услуги (ГОСТ </w:t>
      </w:r>
      <w:proofErr w:type="gramStart"/>
      <w:r>
        <w:t>Р</w:t>
      </w:r>
      <w:proofErr w:type="gramEnd"/>
      <w:r>
        <w:t xml:space="preserve"> 52143-20</w:t>
      </w:r>
      <w:r>
        <w:t>1</w:t>
      </w:r>
      <w:bookmarkStart w:id="0" w:name="_GoBack"/>
      <w:bookmarkEnd w:id="0"/>
      <w:r>
        <w:t xml:space="preserve">3 </w:t>
      </w:r>
      <w:r>
        <w:br/>
        <w:t>«Основные виды социальных услуг»)</w:t>
      </w:r>
    </w:p>
    <w:p w:rsidR="001475C3" w:rsidRPr="001475C3" w:rsidRDefault="001475C3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Социально-бытовые услуги предоставляют в следующих объемах и формах: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5.1.1 Услуги, направленные на обеспечение социальной безопасности и (или) экономической устойчивости: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обеспечение жилым помещением в соответствии с утвержденными нормативами, помещениями для организации реабилитационных мероприятий, лечебно-трудовой деятельности, бытового обслуживания, культурно-досуговой деятельности, отвечающими санитарно-гигиеническим требованиям;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оснащение жилых помещений, занимаемых инвалидами, специальными средствами и приспособлениями в соответствии с индивидуальными программами реабилитации инвалидов (детей-инвалидов);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обеспечение питанием, включая диетическое питание, в соответствии с утвержденными нормами;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предоставление в пользование мебели и обеспечение мягким инвентарем, адаптированным к нуждам инвалидов;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выделение супругам, проживающим в учреждении социального обслуживания, изолированного жилого помещения для совместного проживания;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содействие в организации предоставления услуг предприятиями торговли, а также в предоставлении информационных услуг;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предоставление транспорта для поездок к местам лечения, обучения, участия в культурно-досуговых мероприятиях лицам, имеющим по состоянию здоровья противопоказания к пользованию общественным транспортом;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предоставление на время обслуживания в полустационарных условиях спального места в помещении, отвечающем санитарно-гигиеническим требованиям, оборудованном мебелью, мягким инвентарем в соответствии с установленными нормативами, организация реабилитационных мероприятий, лечебно-трудовой и культурно-досуговой деятельности;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содействие в доставке на дом продуктов питания, горячих обедов, промышленных товаров первой необходимости, средств санитарии и гигиены, средств ухода, книг, газет, журналов, кормлении ослабленных, а также помощь в приготовлении пищи;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содействие в оплате жилищно-коммунальных услуг и услуг связи;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содействие в организации ремонта жилых помещений.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5.1.2</w:t>
      </w:r>
      <w:proofErr w:type="gramStart"/>
      <w:r>
        <w:rPr>
          <w:rFonts w:ascii="Arial" w:hAnsi="Arial" w:cs="Arial"/>
          <w:color w:val="444444"/>
        </w:rPr>
        <w:t xml:space="preserve"> П</w:t>
      </w:r>
      <w:proofErr w:type="gramEnd"/>
      <w:r>
        <w:rPr>
          <w:rFonts w:ascii="Arial" w:hAnsi="Arial" w:cs="Arial"/>
          <w:color w:val="444444"/>
        </w:rPr>
        <w:t>рочие социально-бытовые услуги: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- предоставление гигиенических услуг лицам, не способным по состоянию здоровья самостоятельно выполнять их;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уборка жилых помещений;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предоставление возможности пользоваться телефонной связью, почтовыми услугами, услугами Интернет (за счет сре</w:t>
      </w:r>
      <w:proofErr w:type="gramStart"/>
      <w:r>
        <w:rPr>
          <w:rFonts w:ascii="Arial" w:hAnsi="Arial" w:cs="Arial"/>
          <w:color w:val="444444"/>
        </w:rPr>
        <w:t>дств кл</w:t>
      </w:r>
      <w:proofErr w:type="gramEnd"/>
      <w:r>
        <w:rPr>
          <w:rFonts w:ascii="Arial" w:hAnsi="Arial" w:cs="Arial"/>
          <w:color w:val="444444"/>
        </w:rPr>
        <w:t>иентов учреждений) в соответствии с действующими тарифами;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обеспечение возможности беспрепятственного посещения посетителями в соответствии с правилами внутреннего распорядка учреждения;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помощь в написании и прочтении писем и иных документов;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обеспечение сохранности личных вещей и ценностей, сданных на хранение администрации учреждения;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предоставление помещений для отправления религиозных обрядов, учитывающих интересы верующих различных конфессий;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содействие в организации ритуальных услуг;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обеспечение средствами личной гигиены и ухода;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обеспечение книгами, журналами, газетами, настольными играми;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предоставление условий для соблюдения правил личной гигиены и санитарии, обеспечение средствами гигиены и ухода;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сдача вещей в стирку, химчистку, ремонт, обратная их доставка;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доставка воды, топка печей, содействие в обеспечении топливом проживающих в жилых помещениях без центрального отопления и/или водоснабжения;</w:t>
      </w:r>
      <w:r>
        <w:rPr>
          <w:rFonts w:ascii="Arial" w:hAnsi="Arial" w:cs="Arial"/>
          <w:color w:val="444444"/>
        </w:rPr>
        <w:br/>
      </w:r>
    </w:p>
    <w:p w:rsidR="00513F1D" w:rsidRDefault="00513F1D" w:rsidP="00513F1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помощь в уборке жилых помещений.</w:t>
      </w:r>
    </w:p>
    <w:p w:rsidR="008B0023" w:rsidRDefault="001475C3"/>
    <w:sectPr w:rsidR="008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1D"/>
    <w:rsid w:val="001475C3"/>
    <w:rsid w:val="00326915"/>
    <w:rsid w:val="00513F1D"/>
    <w:rsid w:val="00566876"/>
    <w:rsid w:val="00625CE3"/>
    <w:rsid w:val="00B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475C3"/>
    <w:pPr>
      <w:keepNext/>
      <w:widowControl/>
      <w:numPr>
        <w:ilvl w:val="3"/>
        <w:numId w:val="1"/>
      </w:numPr>
      <w:suppressAutoHyphens/>
      <w:autoSpaceDE/>
      <w:autoSpaceDN/>
      <w:spacing w:before="80"/>
      <w:outlineLvl w:val="3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customStyle="1" w:styleId="formattext">
    <w:name w:val="formattext"/>
    <w:basedOn w:val="a"/>
    <w:rsid w:val="00513F1D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75C3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475C3"/>
    <w:pPr>
      <w:keepNext/>
      <w:widowControl/>
      <w:numPr>
        <w:ilvl w:val="3"/>
        <w:numId w:val="1"/>
      </w:numPr>
      <w:suppressAutoHyphens/>
      <w:autoSpaceDE/>
      <w:autoSpaceDN/>
      <w:spacing w:before="80"/>
      <w:outlineLvl w:val="3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customStyle="1" w:styleId="formattext">
    <w:name w:val="formattext"/>
    <w:basedOn w:val="a"/>
    <w:rsid w:val="00513F1D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75C3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2</cp:revision>
  <dcterms:created xsi:type="dcterms:W3CDTF">2021-10-18T18:33:00Z</dcterms:created>
  <dcterms:modified xsi:type="dcterms:W3CDTF">2021-10-18T18:47:00Z</dcterms:modified>
</cp:coreProperties>
</file>